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007E0" w:rsidRPr="005007E0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01:08:0516102:178 по ул. Патриса Лумумбы, 15А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007E0" w:rsidRPr="005007E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01:08:0516102:178 по ул. Патриса Лумумбы, 15А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5007E0">
        <w:rPr>
          <w:rFonts w:ascii="Times New Roman" w:hAnsi="Times New Roman"/>
          <w:color w:val="000000"/>
          <w:sz w:val="28"/>
          <w:szCs w:val="28"/>
        </w:rPr>
        <w:t>626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E1A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007E0" w:rsidRPr="005007E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01:08:0516102:178 по </w:t>
      </w:r>
      <w:r w:rsidR="005007E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007E0" w:rsidRPr="005007E0">
        <w:rPr>
          <w:rFonts w:ascii="Times New Roman" w:hAnsi="Times New Roman"/>
          <w:color w:val="000000"/>
          <w:sz w:val="28"/>
          <w:szCs w:val="28"/>
        </w:rPr>
        <w:t>ул. Патриса Лумумбы, 15А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5007E0">
        <w:rPr>
          <w:rFonts w:ascii="Times New Roman" w:hAnsi="Times New Roman"/>
          <w:color w:val="000000"/>
          <w:sz w:val="28"/>
          <w:szCs w:val="28"/>
        </w:rPr>
        <w:t>42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03AA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47F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Default="005007E0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07E0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разрешение на условно разрешенный вид «[4.9] – Обслуживание автотранспорта» использования земельного участка с кадастровым номером 01:08:0516102:178 по ул. Патриса Лумумбы, 15А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5007E0">
        <w:rPr>
          <w:rFonts w:ascii="Times New Roman" w:hAnsi="Times New Roman"/>
          <w:bCs/>
          <w:color w:val="000000"/>
          <w:sz w:val="28"/>
          <w:szCs w:val="28"/>
        </w:rPr>
        <w:t>г. Майкопа, площадью 204 кв. м.</w:t>
      </w:r>
    </w:p>
    <w:p w:rsidR="00803AAB" w:rsidRDefault="00803AA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AAB" w:rsidRDefault="00803AA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AAB" w:rsidRPr="00DD2DAF" w:rsidRDefault="00803AAB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803AA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E874ED">
      <w:pgSz w:w="11906" w:h="16838"/>
      <w:pgMar w:top="709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92" w:rsidRDefault="007E5592">
      <w:pPr>
        <w:spacing w:line="240" w:lineRule="auto"/>
      </w:pPr>
      <w:r>
        <w:separator/>
      </w:r>
    </w:p>
  </w:endnote>
  <w:endnote w:type="continuationSeparator" w:id="0">
    <w:p w:rsidR="007E5592" w:rsidRDefault="007E5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92" w:rsidRDefault="007E5592">
      <w:pPr>
        <w:spacing w:after="0" w:line="240" w:lineRule="auto"/>
      </w:pPr>
      <w:r>
        <w:separator/>
      </w:r>
    </w:p>
  </w:footnote>
  <w:footnote w:type="continuationSeparator" w:id="0">
    <w:p w:rsidR="007E5592" w:rsidRDefault="007E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5592"/>
    <w:rsid w:val="007E7857"/>
    <w:rsid w:val="007E7F55"/>
    <w:rsid w:val="007F570A"/>
    <w:rsid w:val="007F5E0B"/>
    <w:rsid w:val="00801A8D"/>
    <w:rsid w:val="00803AAB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874ED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2023-07-07T13:03:00Z</cp:lastPrinted>
  <dcterms:created xsi:type="dcterms:W3CDTF">2022-05-26T14:02:00Z</dcterms:created>
  <dcterms:modified xsi:type="dcterms:W3CDTF">2023-08-09T13:33:00Z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